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63F" w:rsidRPr="000D0A45" w:rsidRDefault="00A53959" w:rsidP="00FB263F">
      <w:pPr>
        <w:jc w:val="center"/>
        <w:rPr>
          <w:color w:val="000000"/>
          <w:sz w:val="20"/>
        </w:rPr>
      </w:pPr>
      <w:r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.75pt">
            <v:imagedata r:id="rId5" o:title="" chromakey="#f4f3f9" gain="112993f" blacklevel="-7864f"/>
          </v:shape>
        </w:pict>
      </w:r>
    </w:p>
    <w:p w:rsidR="00FB263F" w:rsidRPr="002262B0" w:rsidRDefault="00FB263F" w:rsidP="00FB263F">
      <w:pPr>
        <w:jc w:val="center"/>
        <w:rPr>
          <w:color w:val="000000"/>
          <w:sz w:val="28"/>
          <w:szCs w:val="28"/>
        </w:rPr>
      </w:pPr>
      <w:r w:rsidRPr="002262B0">
        <w:rPr>
          <w:color w:val="000000"/>
          <w:sz w:val="28"/>
          <w:szCs w:val="28"/>
        </w:rPr>
        <w:t>ЛИПЕЦКАЯ ОБЛАСТЬ</w:t>
      </w:r>
    </w:p>
    <w:p w:rsidR="00FB263F" w:rsidRPr="002262B0" w:rsidRDefault="00FB263F" w:rsidP="00FB263F">
      <w:pPr>
        <w:pStyle w:val="3"/>
        <w:rPr>
          <w:color w:val="auto"/>
          <w:sz w:val="28"/>
          <w:szCs w:val="28"/>
        </w:rPr>
      </w:pPr>
      <w:r w:rsidRPr="002262B0">
        <w:rPr>
          <w:color w:val="auto"/>
          <w:sz w:val="28"/>
          <w:szCs w:val="28"/>
        </w:rPr>
        <w:t>СОВЕТ ДЕПУТАТОВ</w:t>
      </w:r>
    </w:p>
    <w:p w:rsidR="00FB263F" w:rsidRPr="002262B0" w:rsidRDefault="00FB263F" w:rsidP="00FB263F">
      <w:pPr>
        <w:jc w:val="center"/>
        <w:rPr>
          <w:sz w:val="28"/>
          <w:szCs w:val="28"/>
        </w:rPr>
      </w:pPr>
      <w:r w:rsidRPr="002262B0">
        <w:rPr>
          <w:sz w:val="28"/>
          <w:szCs w:val="28"/>
        </w:rPr>
        <w:t>ГРЯЗИНСКОГО МУНИЦИПАЛЬНОГО РАЙОНА</w:t>
      </w:r>
    </w:p>
    <w:p w:rsidR="00FB263F" w:rsidRPr="002262B0" w:rsidRDefault="00A53959" w:rsidP="00E37AE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18-</w:t>
      </w:r>
      <w:proofErr w:type="gramStart"/>
      <w:r w:rsidR="00FB263F" w:rsidRPr="002262B0">
        <w:rPr>
          <w:sz w:val="28"/>
          <w:szCs w:val="28"/>
        </w:rPr>
        <w:t>я  СЕССИЯ</w:t>
      </w:r>
      <w:proofErr w:type="gramEnd"/>
      <w:r w:rsidR="00FB263F" w:rsidRPr="002262B0">
        <w:rPr>
          <w:sz w:val="28"/>
          <w:szCs w:val="28"/>
        </w:rPr>
        <w:t xml:space="preserve">  </w:t>
      </w:r>
      <w:r w:rsidR="00FB263F" w:rsidRPr="002262B0">
        <w:rPr>
          <w:sz w:val="28"/>
          <w:szCs w:val="28"/>
          <w:lang w:val="en-US"/>
        </w:rPr>
        <w:t>V</w:t>
      </w:r>
      <w:r w:rsidR="00346588" w:rsidRPr="002262B0">
        <w:rPr>
          <w:sz w:val="28"/>
          <w:szCs w:val="28"/>
          <w:lang w:val="en-US"/>
        </w:rPr>
        <w:t>II</w:t>
      </w:r>
      <w:r w:rsidR="00FB263F" w:rsidRPr="002262B0">
        <w:rPr>
          <w:sz w:val="28"/>
          <w:szCs w:val="28"/>
        </w:rPr>
        <w:t xml:space="preserve">  СОЗЫВА</w:t>
      </w:r>
    </w:p>
    <w:p w:rsidR="00FB263F" w:rsidRPr="002D769D" w:rsidRDefault="00FB263F" w:rsidP="002262B0">
      <w:pPr>
        <w:pStyle w:val="FR1"/>
        <w:spacing w:before="120"/>
        <w:rPr>
          <w:color w:val="000000"/>
          <w:sz w:val="36"/>
          <w:szCs w:val="36"/>
        </w:rPr>
      </w:pPr>
      <w:r w:rsidRPr="002D769D">
        <w:rPr>
          <w:color w:val="000000"/>
          <w:sz w:val="36"/>
          <w:szCs w:val="36"/>
        </w:rPr>
        <w:t>РЕШЕНИЕ</w:t>
      </w:r>
    </w:p>
    <w:p w:rsidR="00FB263F" w:rsidRPr="00F354CC" w:rsidRDefault="00FB263F" w:rsidP="00FB263F">
      <w:pPr>
        <w:rPr>
          <w:color w:val="000000"/>
          <w:sz w:val="16"/>
          <w:szCs w:val="16"/>
        </w:rPr>
      </w:pPr>
    </w:p>
    <w:p w:rsidR="00FB263F" w:rsidRPr="00C31DB2" w:rsidRDefault="00FB263F" w:rsidP="00FB263F">
      <w:pPr>
        <w:rPr>
          <w:sz w:val="28"/>
        </w:rPr>
      </w:pPr>
    </w:p>
    <w:p w:rsidR="00FB263F" w:rsidRPr="003D31EA" w:rsidRDefault="00FB263F" w:rsidP="002A31F6">
      <w:pPr>
        <w:ind w:right="125"/>
        <w:rPr>
          <w:sz w:val="26"/>
          <w:szCs w:val="26"/>
        </w:rPr>
      </w:pPr>
      <w:r w:rsidRPr="003D31EA">
        <w:rPr>
          <w:sz w:val="26"/>
          <w:szCs w:val="26"/>
        </w:rPr>
        <w:t>"</w:t>
      </w:r>
      <w:r w:rsidR="002262B0">
        <w:rPr>
          <w:sz w:val="26"/>
          <w:szCs w:val="26"/>
        </w:rPr>
        <w:t>31</w:t>
      </w:r>
      <w:r w:rsidRPr="003D31EA">
        <w:rPr>
          <w:sz w:val="26"/>
          <w:szCs w:val="26"/>
        </w:rPr>
        <w:t xml:space="preserve">" </w:t>
      </w:r>
      <w:r w:rsidR="002262B0">
        <w:rPr>
          <w:sz w:val="26"/>
          <w:szCs w:val="26"/>
        </w:rPr>
        <w:t>января</w:t>
      </w:r>
      <w:r w:rsidRPr="003D31EA">
        <w:rPr>
          <w:sz w:val="26"/>
          <w:szCs w:val="26"/>
        </w:rPr>
        <w:t xml:space="preserve"> 20</w:t>
      </w:r>
      <w:r w:rsidR="004F0A34" w:rsidRPr="003D31EA">
        <w:rPr>
          <w:sz w:val="26"/>
          <w:szCs w:val="26"/>
        </w:rPr>
        <w:t>1</w:t>
      </w:r>
      <w:r w:rsidR="002262B0">
        <w:rPr>
          <w:sz w:val="26"/>
          <w:szCs w:val="26"/>
        </w:rPr>
        <w:t>7</w:t>
      </w:r>
      <w:r w:rsidR="009F4BA8">
        <w:rPr>
          <w:sz w:val="26"/>
          <w:szCs w:val="26"/>
        </w:rPr>
        <w:t xml:space="preserve">   </w:t>
      </w:r>
      <w:r w:rsidRPr="003D31EA">
        <w:rPr>
          <w:sz w:val="26"/>
          <w:szCs w:val="26"/>
        </w:rPr>
        <w:t xml:space="preserve">г.                           </w:t>
      </w:r>
      <w:r w:rsidR="003D31EA">
        <w:rPr>
          <w:sz w:val="26"/>
          <w:szCs w:val="26"/>
        </w:rPr>
        <w:t xml:space="preserve">       </w:t>
      </w:r>
      <w:proofErr w:type="spellStart"/>
      <w:r w:rsidRPr="003D31EA">
        <w:rPr>
          <w:sz w:val="26"/>
          <w:szCs w:val="26"/>
        </w:rPr>
        <w:t>г.Грязи</w:t>
      </w:r>
      <w:proofErr w:type="spellEnd"/>
      <w:r w:rsidRPr="003D31EA">
        <w:rPr>
          <w:sz w:val="26"/>
          <w:szCs w:val="26"/>
        </w:rPr>
        <w:t xml:space="preserve">              </w:t>
      </w:r>
      <w:r w:rsidR="00A90A2A" w:rsidRPr="003D31EA">
        <w:rPr>
          <w:sz w:val="26"/>
          <w:szCs w:val="26"/>
        </w:rPr>
        <w:t xml:space="preserve">                  </w:t>
      </w:r>
      <w:r w:rsidR="004F0A34" w:rsidRPr="003D31EA">
        <w:rPr>
          <w:sz w:val="26"/>
          <w:szCs w:val="26"/>
        </w:rPr>
        <w:t xml:space="preserve">                  </w:t>
      </w:r>
      <w:r w:rsidR="002A31F6" w:rsidRPr="003D31EA">
        <w:rPr>
          <w:sz w:val="26"/>
          <w:szCs w:val="26"/>
        </w:rPr>
        <w:t>№</w:t>
      </w:r>
      <w:r w:rsidR="0096620C">
        <w:rPr>
          <w:sz w:val="26"/>
          <w:szCs w:val="26"/>
        </w:rPr>
        <w:t xml:space="preserve"> </w:t>
      </w:r>
      <w:r w:rsidR="00A53959">
        <w:rPr>
          <w:sz w:val="26"/>
          <w:szCs w:val="26"/>
        </w:rPr>
        <w:t>116</w:t>
      </w:r>
      <w:r w:rsidRPr="003D31EA">
        <w:rPr>
          <w:sz w:val="26"/>
          <w:szCs w:val="26"/>
        </w:rPr>
        <w:t xml:space="preserve">                                </w:t>
      </w:r>
    </w:p>
    <w:p w:rsidR="002A6EEA" w:rsidRPr="00C31DB2" w:rsidRDefault="002A6EEA" w:rsidP="002A31F6">
      <w:pPr>
        <w:ind w:right="125"/>
        <w:rPr>
          <w:sz w:val="26"/>
        </w:rPr>
      </w:pPr>
      <w:r w:rsidRPr="00C31DB2">
        <w:rPr>
          <w:sz w:val="26"/>
        </w:rPr>
        <w:t xml:space="preserve">                                    </w:t>
      </w:r>
    </w:p>
    <w:p w:rsidR="00850F37" w:rsidRPr="002262B0" w:rsidRDefault="00E85B18" w:rsidP="00E85B18">
      <w:pPr>
        <w:ind w:right="4884"/>
        <w:jc w:val="both"/>
      </w:pPr>
      <w:r w:rsidRPr="002262B0">
        <w:t xml:space="preserve">О </w:t>
      </w:r>
      <w:r w:rsidR="00975C6E" w:rsidRPr="002262B0">
        <w:t xml:space="preserve">даче согласия на передачу </w:t>
      </w:r>
      <w:r w:rsidR="009F4BA8" w:rsidRPr="002262B0">
        <w:t>имущества</w:t>
      </w:r>
      <w:r w:rsidR="00975C6E" w:rsidRPr="002262B0">
        <w:t xml:space="preserve"> из муниципальной собственности </w:t>
      </w:r>
      <w:proofErr w:type="spellStart"/>
      <w:r w:rsidR="00975C6E" w:rsidRPr="002262B0">
        <w:t>Грязинского</w:t>
      </w:r>
      <w:proofErr w:type="spellEnd"/>
      <w:r w:rsidR="00975C6E" w:rsidRPr="002262B0">
        <w:t xml:space="preserve"> муниципального района в муниципальную собственность </w:t>
      </w:r>
      <w:r w:rsidR="009F4BA8" w:rsidRPr="002262B0">
        <w:t xml:space="preserve">городского поселения г. Грязи </w:t>
      </w:r>
      <w:proofErr w:type="spellStart"/>
      <w:r w:rsidR="00F354CC" w:rsidRPr="002262B0">
        <w:t>Грязинского</w:t>
      </w:r>
      <w:proofErr w:type="spellEnd"/>
      <w:r w:rsidR="00F354CC" w:rsidRPr="002262B0">
        <w:t xml:space="preserve"> муниципального района Липецкой области</w:t>
      </w:r>
    </w:p>
    <w:p w:rsidR="004E222F" w:rsidRPr="002262B0" w:rsidRDefault="004E222F" w:rsidP="002A31F6">
      <w:pPr>
        <w:pStyle w:val="a8"/>
        <w:ind w:right="125"/>
        <w:jc w:val="both"/>
        <w:rPr>
          <w:sz w:val="24"/>
        </w:rPr>
      </w:pPr>
    </w:p>
    <w:p w:rsidR="008F7CCF" w:rsidRPr="002262B0" w:rsidRDefault="004E222F" w:rsidP="00A90A2A">
      <w:pPr>
        <w:pStyle w:val="a8"/>
        <w:ind w:right="-54"/>
        <w:jc w:val="both"/>
        <w:rPr>
          <w:sz w:val="24"/>
        </w:rPr>
      </w:pPr>
      <w:r w:rsidRPr="002262B0">
        <w:rPr>
          <w:sz w:val="24"/>
        </w:rPr>
        <w:t xml:space="preserve">     </w:t>
      </w:r>
      <w:r w:rsidR="008F7CCF" w:rsidRPr="002262B0">
        <w:rPr>
          <w:sz w:val="24"/>
        </w:rPr>
        <w:t xml:space="preserve">Рассмотрев обращение главы </w:t>
      </w:r>
      <w:proofErr w:type="spellStart"/>
      <w:r w:rsidR="008F7CCF" w:rsidRPr="002262B0">
        <w:rPr>
          <w:sz w:val="24"/>
        </w:rPr>
        <w:t>Гря</w:t>
      </w:r>
      <w:r w:rsidR="00375340" w:rsidRPr="002262B0">
        <w:rPr>
          <w:sz w:val="24"/>
        </w:rPr>
        <w:t>зинского</w:t>
      </w:r>
      <w:proofErr w:type="spellEnd"/>
      <w:r w:rsidR="00375340" w:rsidRPr="002262B0">
        <w:rPr>
          <w:sz w:val="24"/>
        </w:rPr>
        <w:t xml:space="preserve"> муниципального района </w:t>
      </w:r>
      <w:r w:rsidR="00966EA2" w:rsidRPr="002262B0">
        <w:rPr>
          <w:sz w:val="24"/>
        </w:rPr>
        <w:t xml:space="preserve">Липецкой области </w:t>
      </w:r>
      <w:r w:rsidR="00E85B18" w:rsidRPr="002262B0">
        <w:rPr>
          <w:sz w:val="24"/>
        </w:rPr>
        <w:t xml:space="preserve">о </w:t>
      </w:r>
      <w:r w:rsidR="00975C6E" w:rsidRPr="002262B0">
        <w:rPr>
          <w:sz w:val="24"/>
        </w:rPr>
        <w:t xml:space="preserve">даче согласия на передачу </w:t>
      </w:r>
      <w:r w:rsidR="009F4BA8" w:rsidRPr="002262B0">
        <w:rPr>
          <w:sz w:val="24"/>
        </w:rPr>
        <w:t>имущества</w:t>
      </w:r>
      <w:r w:rsidR="00975C6E" w:rsidRPr="002262B0">
        <w:rPr>
          <w:sz w:val="24"/>
        </w:rPr>
        <w:t xml:space="preserve"> из муниципальной собственности </w:t>
      </w:r>
      <w:proofErr w:type="spellStart"/>
      <w:r w:rsidR="00975C6E" w:rsidRPr="002262B0">
        <w:rPr>
          <w:sz w:val="24"/>
        </w:rPr>
        <w:t>Грязинского</w:t>
      </w:r>
      <w:proofErr w:type="spellEnd"/>
      <w:r w:rsidR="00975C6E" w:rsidRPr="002262B0">
        <w:rPr>
          <w:sz w:val="24"/>
        </w:rPr>
        <w:t xml:space="preserve"> муниципального района в муниципальную собственность </w:t>
      </w:r>
      <w:r w:rsidR="009F4BA8" w:rsidRPr="002262B0">
        <w:rPr>
          <w:sz w:val="24"/>
        </w:rPr>
        <w:t xml:space="preserve">городского </w:t>
      </w:r>
      <w:r w:rsidR="00975C6E" w:rsidRPr="002262B0">
        <w:rPr>
          <w:sz w:val="24"/>
        </w:rPr>
        <w:t xml:space="preserve">поселения </w:t>
      </w:r>
      <w:r w:rsidR="009F4BA8" w:rsidRPr="002262B0">
        <w:rPr>
          <w:sz w:val="24"/>
        </w:rPr>
        <w:t xml:space="preserve">г. Грязи </w:t>
      </w:r>
      <w:proofErr w:type="spellStart"/>
      <w:r w:rsidR="00975C6E" w:rsidRPr="002262B0">
        <w:rPr>
          <w:sz w:val="24"/>
        </w:rPr>
        <w:t>Грязинского</w:t>
      </w:r>
      <w:proofErr w:type="spellEnd"/>
      <w:r w:rsidR="00975C6E" w:rsidRPr="002262B0">
        <w:rPr>
          <w:sz w:val="24"/>
        </w:rPr>
        <w:t xml:space="preserve"> муниципального района Липецкой области</w:t>
      </w:r>
      <w:r w:rsidR="00F354CC" w:rsidRPr="002262B0">
        <w:rPr>
          <w:sz w:val="24"/>
        </w:rPr>
        <w:t>,</w:t>
      </w:r>
      <w:r w:rsidR="00990795" w:rsidRPr="002262B0">
        <w:rPr>
          <w:sz w:val="24"/>
        </w:rPr>
        <w:t xml:space="preserve"> </w:t>
      </w:r>
      <w:r w:rsidR="0096620C" w:rsidRPr="002262B0">
        <w:rPr>
          <w:sz w:val="24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руководствуясь</w:t>
      </w:r>
      <w:r w:rsidR="00255CC9" w:rsidRPr="002262B0">
        <w:rPr>
          <w:sz w:val="24"/>
        </w:rPr>
        <w:t xml:space="preserve"> </w:t>
      </w:r>
      <w:r w:rsidR="001B466D" w:rsidRPr="002262B0">
        <w:rPr>
          <w:sz w:val="24"/>
        </w:rPr>
        <w:t>У</w:t>
      </w:r>
      <w:r w:rsidR="00255CC9" w:rsidRPr="002262B0">
        <w:rPr>
          <w:sz w:val="24"/>
        </w:rPr>
        <w:t>ставом</w:t>
      </w:r>
      <w:r w:rsidR="001B466D" w:rsidRPr="002262B0">
        <w:rPr>
          <w:sz w:val="24"/>
        </w:rPr>
        <w:t xml:space="preserve"> </w:t>
      </w:r>
      <w:proofErr w:type="spellStart"/>
      <w:r w:rsidR="001B466D" w:rsidRPr="002262B0">
        <w:rPr>
          <w:sz w:val="24"/>
        </w:rPr>
        <w:t>Грязинского</w:t>
      </w:r>
      <w:proofErr w:type="spellEnd"/>
      <w:r w:rsidR="001B466D" w:rsidRPr="002262B0">
        <w:rPr>
          <w:sz w:val="24"/>
        </w:rPr>
        <w:t xml:space="preserve"> муниципального района Липецкой области РФ</w:t>
      </w:r>
      <w:r w:rsidR="008F7CCF" w:rsidRPr="002262B0">
        <w:rPr>
          <w:sz w:val="24"/>
        </w:rPr>
        <w:t xml:space="preserve">, </w:t>
      </w:r>
      <w:r w:rsidR="00A53959">
        <w:rPr>
          <w:sz w:val="24"/>
        </w:rPr>
        <w:t xml:space="preserve">учитывая решение постоянной комиссии по экономике и финансам, </w:t>
      </w:r>
      <w:r w:rsidR="00C9249F" w:rsidRPr="002262B0">
        <w:rPr>
          <w:sz w:val="24"/>
        </w:rPr>
        <w:t xml:space="preserve">Совет депутатов </w:t>
      </w:r>
      <w:proofErr w:type="spellStart"/>
      <w:r w:rsidR="00C9249F" w:rsidRPr="002262B0">
        <w:rPr>
          <w:sz w:val="24"/>
        </w:rPr>
        <w:t>Грязинского</w:t>
      </w:r>
      <w:proofErr w:type="spellEnd"/>
      <w:r w:rsidR="00C9249F" w:rsidRPr="002262B0">
        <w:rPr>
          <w:sz w:val="24"/>
        </w:rPr>
        <w:t xml:space="preserve"> муниципального района</w:t>
      </w:r>
    </w:p>
    <w:p w:rsidR="008F7CCF" w:rsidRPr="002D769D" w:rsidRDefault="008F7CCF" w:rsidP="002A31F6">
      <w:pPr>
        <w:pStyle w:val="a5"/>
        <w:ind w:right="125"/>
        <w:jc w:val="both"/>
        <w:rPr>
          <w:rFonts w:ascii="Times New Roman" w:hAnsi="Times New Roman" w:cs="Times New Roman"/>
          <w:sz w:val="8"/>
          <w:szCs w:val="8"/>
        </w:rPr>
      </w:pPr>
      <w:r w:rsidRPr="002D769D">
        <w:rPr>
          <w:sz w:val="8"/>
          <w:szCs w:val="8"/>
        </w:rPr>
        <w:t xml:space="preserve">        </w:t>
      </w:r>
    </w:p>
    <w:p w:rsidR="008F7CCF" w:rsidRPr="002D769D" w:rsidRDefault="008F7CCF" w:rsidP="002A31F6">
      <w:pPr>
        <w:pStyle w:val="a5"/>
        <w:ind w:right="125" w:firstLine="10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69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F7CCF" w:rsidRPr="002D769D" w:rsidRDefault="008F7CCF" w:rsidP="002A31F6">
      <w:pPr>
        <w:ind w:right="125"/>
        <w:jc w:val="both"/>
        <w:rPr>
          <w:sz w:val="8"/>
          <w:szCs w:val="8"/>
        </w:rPr>
      </w:pPr>
    </w:p>
    <w:p w:rsidR="00E85B18" w:rsidRPr="002262B0" w:rsidRDefault="00975C6E" w:rsidP="00E85B18">
      <w:pPr>
        <w:pStyle w:val="30"/>
        <w:numPr>
          <w:ilvl w:val="0"/>
          <w:numId w:val="7"/>
        </w:numPr>
        <w:tabs>
          <w:tab w:val="left" w:pos="709"/>
        </w:tabs>
        <w:ind w:left="0" w:right="125" w:firstLine="426"/>
        <w:jc w:val="both"/>
        <w:rPr>
          <w:sz w:val="24"/>
        </w:rPr>
      </w:pPr>
      <w:r w:rsidRPr="002262B0">
        <w:rPr>
          <w:sz w:val="24"/>
        </w:rPr>
        <w:t xml:space="preserve">Дать согласие на передачу из муниципальной собственности </w:t>
      </w:r>
      <w:proofErr w:type="spellStart"/>
      <w:r w:rsidRPr="002262B0">
        <w:rPr>
          <w:sz w:val="24"/>
        </w:rPr>
        <w:t>Грязинского</w:t>
      </w:r>
      <w:proofErr w:type="spellEnd"/>
      <w:r w:rsidRPr="002262B0">
        <w:rPr>
          <w:sz w:val="24"/>
        </w:rPr>
        <w:t xml:space="preserve"> муниципального района в муниципальную собственность </w:t>
      </w:r>
      <w:r w:rsidR="009F4BA8" w:rsidRPr="002262B0">
        <w:rPr>
          <w:sz w:val="24"/>
        </w:rPr>
        <w:t>городского</w:t>
      </w:r>
      <w:r w:rsidRPr="002262B0">
        <w:rPr>
          <w:sz w:val="24"/>
        </w:rPr>
        <w:t xml:space="preserve"> поселения </w:t>
      </w:r>
      <w:r w:rsidR="009F4BA8" w:rsidRPr="002262B0">
        <w:rPr>
          <w:sz w:val="24"/>
        </w:rPr>
        <w:t xml:space="preserve">г. Грязи </w:t>
      </w:r>
      <w:proofErr w:type="spellStart"/>
      <w:r w:rsidRPr="002262B0">
        <w:rPr>
          <w:sz w:val="24"/>
        </w:rPr>
        <w:t>Грязинского</w:t>
      </w:r>
      <w:proofErr w:type="spellEnd"/>
      <w:r w:rsidRPr="002262B0">
        <w:rPr>
          <w:sz w:val="24"/>
        </w:rPr>
        <w:t xml:space="preserve"> муниципального района Липецкой области</w:t>
      </w:r>
      <w:r w:rsidR="009F4BA8" w:rsidRPr="002262B0">
        <w:rPr>
          <w:sz w:val="24"/>
        </w:rPr>
        <w:t xml:space="preserve"> следующего имущества:</w:t>
      </w:r>
    </w:p>
    <w:p w:rsidR="000644A3" w:rsidRPr="002262B0" w:rsidRDefault="0096620C" w:rsidP="009F4BA8">
      <w:pPr>
        <w:pStyle w:val="30"/>
        <w:tabs>
          <w:tab w:val="left" w:pos="709"/>
        </w:tabs>
        <w:ind w:left="426" w:right="125"/>
        <w:jc w:val="both"/>
        <w:rPr>
          <w:sz w:val="24"/>
        </w:rPr>
      </w:pPr>
      <w:r w:rsidRPr="002262B0">
        <w:rPr>
          <w:sz w:val="24"/>
        </w:rPr>
        <w:t xml:space="preserve">- </w:t>
      </w:r>
      <w:r w:rsidR="000644A3" w:rsidRPr="002262B0">
        <w:rPr>
          <w:sz w:val="24"/>
        </w:rPr>
        <w:t xml:space="preserve">автомобиль: </w:t>
      </w:r>
    </w:p>
    <w:p w:rsidR="000644A3" w:rsidRPr="002262B0" w:rsidRDefault="000644A3" w:rsidP="009F4BA8">
      <w:pPr>
        <w:pStyle w:val="30"/>
        <w:tabs>
          <w:tab w:val="left" w:pos="709"/>
        </w:tabs>
        <w:ind w:left="426" w:right="125"/>
        <w:jc w:val="both"/>
        <w:rPr>
          <w:sz w:val="24"/>
        </w:rPr>
      </w:pPr>
      <w:r w:rsidRPr="002262B0">
        <w:rPr>
          <w:sz w:val="24"/>
        </w:rPr>
        <w:t>Идентификационный номер (</w:t>
      </w:r>
      <w:r w:rsidRPr="002262B0">
        <w:rPr>
          <w:sz w:val="24"/>
          <w:lang w:val="en-US"/>
        </w:rPr>
        <w:t>VIN</w:t>
      </w:r>
      <w:r w:rsidRPr="002262B0">
        <w:rPr>
          <w:sz w:val="24"/>
        </w:rPr>
        <w:t xml:space="preserve">) – </w:t>
      </w:r>
      <w:r w:rsidRPr="002262B0">
        <w:rPr>
          <w:sz w:val="24"/>
          <w:lang w:val="en-US"/>
        </w:rPr>
        <w:t>XW</w:t>
      </w:r>
      <w:r w:rsidRPr="00A53959">
        <w:rPr>
          <w:sz w:val="24"/>
        </w:rPr>
        <w:t>7</w:t>
      </w:r>
      <w:r w:rsidRPr="002262B0">
        <w:rPr>
          <w:sz w:val="24"/>
          <w:lang w:val="en-US"/>
        </w:rPr>
        <w:t>BK</w:t>
      </w:r>
      <w:r w:rsidRPr="00A53959">
        <w:rPr>
          <w:sz w:val="24"/>
        </w:rPr>
        <w:t>4</w:t>
      </w:r>
      <w:r w:rsidRPr="002262B0">
        <w:rPr>
          <w:sz w:val="24"/>
          <w:lang w:val="en-US"/>
        </w:rPr>
        <w:t>FK</w:t>
      </w:r>
      <w:r w:rsidRPr="00A53959">
        <w:rPr>
          <w:sz w:val="24"/>
        </w:rPr>
        <w:t>50</w:t>
      </w:r>
      <w:r w:rsidRPr="002262B0">
        <w:rPr>
          <w:sz w:val="24"/>
          <w:lang w:val="en-US"/>
        </w:rPr>
        <w:t>S</w:t>
      </w:r>
      <w:r w:rsidRPr="00A53959">
        <w:rPr>
          <w:sz w:val="24"/>
        </w:rPr>
        <w:t>001404</w:t>
      </w:r>
    </w:p>
    <w:p w:rsidR="000644A3" w:rsidRPr="002262B0" w:rsidRDefault="000644A3" w:rsidP="009F4BA8">
      <w:pPr>
        <w:pStyle w:val="30"/>
        <w:tabs>
          <w:tab w:val="left" w:pos="709"/>
        </w:tabs>
        <w:ind w:left="426" w:right="125"/>
        <w:jc w:val="both"/>
        <w:rPr>
          <w:sz w:val="24"/>
        </w:rPr>
      </w:pPr>
      <w:r w:rsidRPr="002262B0">
        <w:rPr>
          <w:sz w:val="24"/>
        </w:rPr>
        <w:t xml:space="preserve">Марка, модель ТС – </w:t>
      </w:r>
      <w:r w:rsidRPr="002262B0">
        <w:rPr>
          <w:sz w:val="24"/>
          <w:lang w:val="en-US"/>
        </w:rPr>
        <w:t>TOYOTA</w:t>
      </w:r>
      <w:r w:rsidRPr="002262B0">
        <w:rPr>
          <w:sz w:val="24"/>
        </w:rPr>
        <w:t xml:space="preserve"> </w:t>
      </w:r>
      <w:r w:rsidRPr="002262B0">
        <w:rPr>
          <w:sz w:val="24"/>
          <w:lang w:val="en-US"/>
        </w:rPr>
        <w:t>Camry</w:t>
      </w:r>
      <w:r w:rsidRPr="002262B0">
        <w:rPr>
          <w:sz w:val="24"/>
        </w:rPr>
        <w:t>,</w:t>
      </w:r>
    </w:p>
    <w:p w:rsidR="000644A3" w:rsidRPr="002262B0" w:rsidRDefault="000644A3" w:rsidP="009F4BA8">
      <w:pPr>
        <w:pStyle w:val="30"/>
        <w:tabs>
          <w:tab w:val="left" w:pos="709"/>
        </w:tabs>
        <w:ind w:left="426" w:right="125"/>
        <w:jc w:val="both"/>
        <w:rPr>
          <w:sz w:val="24"/>
        </w:rPr>
      </w:pPr>
      <w:r w:rsidRPr="002262B0">
        <w:rPr>
          <w:sz w:val="24"/>
        </w:rPr>
        <w:t>Наименование (тип ТС) – Легковой,</w:t>
      </w:r>
    </w:p>
    <w:p w:rsidR="000644A3" w:rsidRPr="002262B0" w:rsidRDefault="000644A3" w:rsidP="002D769D">
      <w:pPr>
        <w:pStyle w:val="30"/>
        <w:tabs>
          <w:tab w:val="left" w:pos="709"/>
        </w:tabs>
        <w:ind w:left="426" w:right="125"/>
        <w:jc w:val="both"/>
        <w:rPr>
          <w:sz w:val="24"/>
        </w:rPr>
      </w:pPr>
      <w:r w:rsidRPr="002262B0">
        <w:rPr>
          <w:sz w:val="24"/>
        </w:rPr>
        <w:t xml:space="preserve">Категория ТС – </w:t>
      </w:r>
      <w:proofErr w:type="gramStart"/>
      <w:r w:rsidRPr="002262B0">
        <w:rPr>
          <w:sz w:val="24"/>
        </w:rPr>
        <w:t>В,</w:t>
      </w:r>
      <w:r w:rsidR="002D769D">
        <w:rPr>
          <w:sz w:val="24"/>
        </w:rPr>
        <w:t xml:space="preserve">   </w:t>
      </w:r>
      <w:proofErr w:type="gramEnd"/>
      <w:r w:rsidRPr="002262B0">
        <w:rPr>
          <w:sz w:val="24"/>
        </w:rPr>
        <w:t>Год изготовления ТС – 2012,</w:t>
      </w:r>
    </w:p>
    <w:p w:rsidR="000644A3" w:rsidRPr="002262B0" w:rsidRDefault="000644A3" w:rsidP="002D769D">
      <w:pPr>
        <w:pStyle w:val="30"/>
        <w:tabs>
          <w:tab w:val="left" w:pos="709"/>
        </w:tabs>
        <w:ind w:left="426" w:right="125"/>
        <w:jc w:val="both"/>
        <w:rPr>
          <w:sz w:val="24"/>
        </w:rPr>
      </w:pPr>
      <w:r w:rsidRPr="002262B0">
        <w:rPr>
          <w:sz w:val="24"/>
        </w:rPr>
        <w:t>Модель, номер двигателя – 2</w:t>
      </w:r>
      <w:r w:rsidRPr="002262B0">
        <w:rPr>
          <w:sz w:val="24"/>
          <w:lang w:val="en-US"/>
        </w:rPr>
        <w:t>GR</w:t>
      </w:r>
      <w:r w:rsidRPr="002262B0">
        <w:rPr>
          <w:sz w:val="24"/>
        </w:rPr>
        <w:t xml:space="preserve">  </w:t>
      </w:r>
      <w:proofErr w:type="gramStart"/>
      <w:r w:rsidRPr="002262B0">
        <w:rPr>
          <w:sz w:val="24"/>
        </w:rPr>
        <w:t>0834628,</w:t>
      </w:r>
      <w:r w:rsidR="002D769D">
        <w:rPr>
          <w:sz w:val="24"/>
        </w:rPr>
        <w:t xml:space="preserve">   </w:t>
      </w:r>
      <w:proofErr w:type="gramEnd"/>
      <w:r w:rsidRPr="002262B0">
        <w:rPr>
          <w:sz w:val="24"/>
        </w:rPr>
        <w:t xml:space="preserve">Шасси (рама) № – отсутствует, </w:t>
      </w:r>
    </w:p>
    <w:p w:rsidR="000644A3" w:rsidRPr="002262B0" w:rsidRDefault="000644A3" w:rsidP="002D769D">
      <w:pPr>
        <w:pStyle w:val="30"/>
        <w:tabs>
          <w:tab w:val="left" w:pos="709"/>
        </w:tabs>
        <w:ind w:left="426" w:right="125"/>
        <w:jc w:val="both"/>
        <w:rPr>
          <w:sz w:val="24"/>
        </w:rPr>
      </w:pPr>
      <w:r w:rsidRPr="002262B0">
        <w:rPr>
          <w:sz w:val="24"/>
        </w:rPr>
        <w:t xml:space="preserve">Кузов № – </w:t>
      </w:r>
      <w:r w:rsidRPr="002262B0">
        <w:rPr>
          <w:sz w:val="24"/>
          <w:lang w:val="en-US"/>
        </w:rPr>
        <w:t>XW</w:t>
      </w:r>
      <w:r w:rsidRPr="002D769D">
        <w:rPr>
          <w:sz w:val="24"/>
        </w:rPr>
        <w:t>7</w:t>
      </w:r>
      <w:r w:rsidRPr="002262B0">
        <w:rPr>
          <w:sz w:val="24"/>
          <w:lang w:val="en-US"/>
        </w:rPr>
        <w:t>BK</w:t>
      </w:r>
      <w:r w:rsidRPr="002D769D">
        <w:rPr>
          <w:sz w:val="24"/>
        </w:rPr>
        <w:t>4</w:t>
      </w:r>
      <w:r w:rsidRPr="002262B0">
        <w:rPr>
          <w:sz w:val="24"/>
          <w:lang w:val="en-US"/>
        </w:rPr>
        <w:t>FK</w:t>
      </w:r>
      <w:r w:rsidRPr="002D769D">
        <w:rPr>
          <w:sz w:val="24"/>
        </w:rPr>
        <w:t>50</w:t>
      </w:r>
      <w:r w:rsidRPr="002262B0">
        <w:rPr>
          <w:sz w:val="24"/>
          <w:lang w:val="en-US"/>
        </w:rPr>
        <w:t>S</w:t>
      </w:r>
      <w:proofErr w:type="gramStart"/>
      <w:r w:rsidRPr="002D769D">
        <w:rPr>
          <w:sz w:val="24"/>
        </w:rPr>
        <w:t>001404</w:t>
      </w:r>
      <w:r w:rsidRPr="002262B0">
        <w:rPr>
          <w:sz w:val="24"/>
        </w:rPr>
        <w:t>,</w:t>
      </w:r>
      <w:r w:rsidR="002D769D">
        <w:rPr>
          <w:sz w:val="24"/>
        </w:rPr>
        <w:t xml:space="preserve">  </w:t>
      </w:r>
      <w:r w:rsidRPr="002262B0">
        <w:rPr>
          <w:sz w:val="24"/>
        </w:rPr>
        <w:t>Цвет</w:t>
      </w:r>
      <w:proofErr w:type="gramEnd"/>
      <w:r w:rsidRPr="002262B0">
        <w:rPr>
          <w:sz w:val="24"/>
        </w:rPr>
        <w:t xml:space="preserve"> кузова – серебристый металлик,</w:t>
      </w:r>
    </w:p>
    <w:p w:rsidR="000644A3" w:rsidRPr="002262B0" w:rsidRDefault="000644A3" w:rsidP="002D769D">
      <w:pPr>
        <w:pStyle w:val="30"/>
        <w:tabs>
          <w:tab w:val="left" w:pos="709"/>
        </w:tabs>
        <w:ind w:left="426" w:right="125"/>
        <w:jc w:val="both"/>
        <w:rPr>
          <w:sz w:val="24"/>
        </w:rPr>
      </w:pPr>
      <w:r w:rsidRPr="002262B0">
        <w:rPr>
          <w:sz w:val="24"/>
        </w:rPr>
        <w:t xml:space="preserve">Мощность двигателя, </w:t>
      </w:r>
      <w:proofErr w:type="spellStart"/>
      <w:r w:rsidRPr="002262B0">
        <w:rPr>
          <w:sz w:val="24"/>
        </w:rPr>
        <w:t>л.с</w:t>
      </w:r>
      <w:proofErr w:type="spellEnd"/>
      <w:r w:rsidRPr="002262B0">
        <w:rPr>
          <w:sz w:val="24"/>
        </w:rPr>
        <w:t>. (кВт) – 277 (204</w:t>
      </w:r>
      <w:proofErr w:type="gramStart"/>
      <w:r w:rsidRPr="002262B0">
        <w:rPr>
          <w:sz w:val="24"/>
        </w:rPr>
        <w:t>),</w:t>
      </w:r>
      <w:r w:rsidR="002D769D">
        <w:rPr>
          <w:sz w:val="24"/>
        </w:rPr>
        <w:t xml:space="preserve">  </w:t>
      </w:r>
      <w:r w:rsidRPr="002262B0">
        <w:rPr>
          <w:sz w:val="24"/>
        </w:rPr>
        <w:t>Рабочий</w:t>
      </w:r>
      <w:proofErr w:type="gramEnd"/>
      <w:r w:rsidRPr="002262B0">
        <w:rPr>
          <w:sz w:val="24"/>
        </w:rPr>
        <w:t xml:space="preserve"> объем двигателя, куб. см. – 3456,</w:t>
      </w:r>
    </w:p>
    <w:p w:rsidR="000644A3" w:rsidRPr="002262B0" w:rsidRDefault="000644A3" w:rsidP="002D769D">
      <w:pPr>
        <w:pStyle w:val="30"/>
        <w:tabs>
          <w:tab w:val="left" w:pos="709"/>
        </w:tabs>
        <w:ind w:left="426" w:right="125"/>
        <w:jc w:val="both"/>
        <w:rPr>
          <w:sz w:val="24"/>
        </w:rPr>
      </w:pPr>
      <w:r w:rsidRPr="002262B0">
        <w:rPr>
          <w:sz w:val="24"/>
        </w:rPr>
        <w:t xml:space="preserve">Тип двигателя – </w:t>
      </w:r>
      <w:proofErr w:type="gramStart"/>
      <w:r w:rsidRPr="002262B0">
        <w:rPr>
          <w:sz w:val="24"/>
        </w:rPr>
        <w:t>бензиновый,</w:t>
      </w:r>
      <w:r w:rsidR="002D769D">
        <w:rPr>
          <w:sz w:val="24"/>
        </w:rPr>
        <w:t xml:space="preserve">  </w:t>
      </w:r>
      <w:r w:rsidRPr="002262B0">
        <w:rPr>
          <w:sz w:val="24"/>
        </w:rPr>
        <w:t>Экологический</w:t>
      </w:r>
      <w:proofErr w:type="gramEnd"/>
      <w:r w:rsidRPr="002262B0">
        <w:rPr>
          <w:sz w:val="24"/>
        </w:rPr>
        <w:t xml:space="preserve"> класс – четвертый,</w:t>
      </w:r>
    </w:p>
    <w:p w:rsidR="000644A3" w:rsidRPr="002262B0" w:rsidRDefault="000644A3" w:rsidP="002D769D">
      <w:pPr>
        <w:pStyle w:val="30"/>
        <w:tabs>
          <w:tab w:val="left" w:pos="709"/>
        </w:tabs>
        <w:ind w:left="426" w:right="125"/>
        <w:jc w:val="both"/>
        <w:rPr>
          <w:sz w:val="24"/>
        </w:rPr>
      </w:pPr>
      <w:r w:rsidRPr="002262B0">
        <w:rPr>
          <w:sz w:val="24"/>
        </w:rPr>
        <w:t xml:space="preserve">Разрешенная максимальная масса, кг – </w:t>
      </w:r>
      <w:proofErr w:type="gramStart"/>
      <w:r w:rsidRPr="002262B0">
        <w:rPr>
          <w:sz w:val="24"/>
        </w:rPr>
        <w:t>2100,</w:t>
      </w:r>
      <w:r w:rsidR="002D769D">
        <w:rPr>
          <w:sz w:val="24"/>
        </w:rPr>
        <w:t xml:space="preserve">  </w:t>
      </w:r>
      <w:r w:rsidRPr="002262B0">
        <w:rPr>
          <w:sz w:val="24"/>
        </w:rPr>
        <w:t>Масса</w:t>
      </w:r>
      <w:proofErr w:type="gramEnd"/>
      <w:r w:rsidRPr="002262B0">
        <w:rPr>
          <w:sz w:val="24"/>
        </w:rPr>
        <w:t xml:space="preserve"> без нагрузки, кг – 1615,</w:t>
      </w:r>
    </w:p>
    <w:p w:rsidR="000644A3" w:rsidRPr="002262B0" w:rsidRDefault="000644A3" w:rsidP="009F4BA8">
      <w:pPr>
        <w:pStyle w:val="30"/>
        <w:tabs>
          <w:tab w:val="left" w:pos="709"/>
        </w:tabs>
        <w:ind w:left="426" w:right="125"/>
        <w:jc w:val="both"/>
        <w:rPr>
          <w:sz w:val="24"/>
        </w:rPr>
      </w:pPr>
      <w:r w:rsidRPr="002262B0">
        <w:rPr>
          <w:sz w:val="24"/>
        </w:rPr>
        <w:t xml:space="preserve">Организация–изготовитель ТС (страна) – ООО «Тойота Мотор </w:t>
      </w:r>
      <w:proofErr w:type="spellStart"/>
      <w:r w:rsidRPr="002262B0">
        <w:rPr>
          <w:sz w:val="24"/>
        </w:rPr>
        <w:t>Мануфэкчуринг</w:t>
      </w:r>
      <w:proofErr w:type="spellEnd"/>
      <w:r w:rsidRPr="002262B0">
        <w:rPr>
          <w:sz w:val="24"/>
        </w:rPr>
        <w:t xml:space="preserve"> Россия» (Россия),</w:t>
      </w:r>
    </w:p>
    <w:p w:rsidR="000644A3" w:rsidRPr="002262B0" w:rsidRDefault="002262B0" w:rsidP="009F4BA8">
      <w:pPr>
        <w:pStyle w:val="30"/>
        <w:tabs>
          <w:tab w:val="left" w:pos="709"/>
        </w:tabs>
        <w:ind w:left="426" w:right="125"/>
        <w:jc w:val="both"/>
        <w:rPr>
          <w:sz w:val="24"/>
        </w:rPr>
      </w:pPr>
      <w:r w:rsidRPr="002262B0">
        <w:rPr>
          <w:sz w:val="24"/>
        </w:rPr>
        <w:t>Балансовая стоимость – 1 521 025,07 рублей, остаточная стоимость: 126 751,97 рублей.</w:t>
      </w:r>
    </w:p>
    <w:p w:rsidR="000644A3" w:rsidRPr="002262B0" w:rsidRDefault="000644A3" w:rsidP="009F4BA8">
      <w:pPr>
        <w:pStyle w:val="30"/>
        <w:tabs>
          <w:tab w:val="left" w:pos="709"/>
        </w:tabs>
        <w:ind w:left="426" w:right="125"/>
        <w:jc w:val="both"/>
        <w:rPr>
          <w:sz w:val="24"/>
        </w:rPr>
      </w:pPr>
    </w:p>
    <w:p w:rsidR="00975C6E" w:rsidRPr="002262B0" w:rsidRDefault="00975C6E" w:rsidP="00E85B18">
      <w:pPr>
        <w:pStyle w:val="30"/>
        <w:numPr>
          <w:ilvl w:val="0"/>
          <w:numId w:val="7"/>
        </w:numPr>
        <w:tabs>
          <w:tab w:val="left" w:pos="709"/>
        </w:tabs>
        <w:ind w:left="0" w:right="125" w:firstLine="426"/>
        <w:jc w:val="both"/>
        <w:rPr>
          <w:sz w:val="24"/>
        </w:rPr>
      </w:pPr>
      <w:r w:rsidRPr="002262B0">
        <w:rPr>
          <w:sz w:val="24"/>
        </w:rPr>
        <w:t>Настоящее решение вступ</w:t>
      </w:r>
      <w:r w:rsidR="00A53959">
        <w:rPr>
          <w:sz w:val="24"/>
        </w:rPr>
        <w:t>ает в силу со дня его принятия</w:t>
      </w:r>
      <w:bookmarkStart w:id="0" w:name="_GoBack"/>
      <w:bookmarkEnd w:id="0"/>
      <w:r w:rsidRPr="002262B0">
        <w:rPr>
          <w:sz w:val="24"/>
        </w:rPr>
        <w:t>.</w:t>
      </w:r>
    </w:p>
    <w:p w:rsidR="00F354CC" w:rsidRPr="002262B0" w:rsidRDefault="00F354CC" w:rsidP="00F354CC">
      <w:pPr>
        <w:ind w:left="720"/>
      </w:pPr>
    </w:p>
    <w:p w:rsidR="00975C6E" w:rsidRPr="002262B0" w:rsidRDefault="00975C6E" w:rsidP="00F354CC">
      <w:pPr>
        <w:ind w:left="720"/>
      </w:pPr>
    </w:p>
    <w:p w:rsidR="008F7CCF" w:rsidRPr="002262B0" w:rsidRDefault="008F7CCF" w:rsidP="002A31F6">
      <w:pPr>
        <w:ind w:right="125"/>
        <w:jc w:val="both"/>
      </w:pPr>
    </w:p>
    <w:p w:rsidR="00312FBA" w:rsidRPr="002262B0" w:rsidRDefault="008F7CCF" w:rsidP="002A31F6">
      <w:pPr>
        <w:ind w:right="125"/>
      </w:pPr>
      <w:r w:rsidRPr="002262B0">
        <w:t xml:space="preserve">       </w:t>
      </w:r>
    </w:p>
    <w:p w:rsidR="00C9249F" w:rsidRPr="002262B0" w:rsidRDefault="002262B0" w:rsidP="00132C0E">
      <w:pPr>
        <w:pStyle w:val="1"/>
        <w:ind w:right="125"/>
        <w:rPr>
          <w:sz w:val="24"/>
        </w:rPr>
      </w:pPr>
      <w:r w:rsidRPr="002262B0">
        <w:rPr>
          <w:sz w:val="24"/>
        </w:rPr>
        <w:t>П</w:t>
      </w:r>
      <w:r w:rsidR="00C9249F" w:rsidRPr="002262B0">
        <w:rPr>
          <w:sz w:val="24"/>
        </w:rPr>
        <w:t>редседател</w:t>
      </w:r>
      <w:r w:rsidRPr="002262B0">
        <w:rPr>
          <w:sz w:val="24"/>
        </w:rPr>
        <w:t>ь</w:t>
      </w:r>
      <w:r w:rsidR="00C9249F" w:rsidRPr="002262B0">
        <w:rPr>
          <w:sz w:val="24"/>
        </w:rPr>
        <w:t xml:space="preserve"> Совета депутатов</w:t>
      </w:r>
    </w:p>
    <w:p w:rsidR="006056C1" w:rsidRPr="002262B0" w:rsidRDefault="00C9249F" w:rsidP="00132C0E">
      <w:pPr>
        <w:ind w:right="-54"/>
      </w:pPr>
      <w:proofErr w:type="spellStart"/>
      <w:r w:rsidRPr="002262B0">
        <w:t>Грязинского</w:t>
      </w:r>
      <w:proofErr w:type="spellEnd"/>
      <w:r w:rsidRPr="002262B0">
        <w:t xml:space="preserve"> муниципального района</w:t>
      </w:r>
      <w:r w:rsidR="00132C0E" w:rsidRPr="002262B0">
        <w:t xml:space="preserve">         </w:t>
      </w:r>
      <w:r w:rsidR="00A00E25" w:rsidRPr="002262B0">
        <w:t xml:space="preserve">       </w:t>
      </w:r>
      <w:r w:rsidR="00132C0E" w:rsidRPr="002262B0">
        <w:t xml:space="preserve">                                               </w:t>
      </w:r>
      <w:r w:rsidR="0096620C" w:rsidRPr="002262B0">
        <w:t xml:space="preserve">А.А. </w:t>
      </w:r>
      <w:proofErr w:type="spellStart"/>
      <w:r w:rsidR="0096620C" w:rsidRPr="002262B0">
        <w:t>Шабунин</w:t>
      </w:r>
      <w:proofErr w:type="spellEnd"/>
      <w:r w:rsidR="00132C0E" w:rsidRPr="002262B0">
        <w:t xml:space="preserve">                                                                                                                                        </w:t>
      </w:r>
      <w:r w:rsidRPr="002262B0">
        <w:tab/>
      </w:r>
    </w:p>
    <w:sectPr w:rsidR="006056C1" w:rsidRPr="002262B0" w:rsidSect="00A90A2A">
      <w:pgSz w:w="11906" w:h="16838"/>
      <w:pgMar w:top="567" w:right="92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03A3"/>
    <w:multiLevelType w:val="hybridMultilevel"/>
    <w:tmpl w:val="DF6268AC"/>
    <w:lvl w:ilvl="0" w:tplc="C750CF1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B6514B"/>
    <w:multiLevelType w:val="hybridMultilevel"/>
    <w:tmpl w:val="CEEA7DD0"/>
    <w:lvl w:ilvl="0" w:tplc="FA10FA6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EF5E7F"/>
    <w:multiLevelType w:val="hybridMultilevel"/>
    <w:tmpl w:val="6F14C20E"/>
    <w:lvl w:ilvl="0" w:tplc="FA10FA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7E6855"/>
    <w:multiLevelType w:val="hybridMultilevel"/>
    <w:tmpl w:val="1C540B98"/>
    <w:lvl w:ilvl="0" w:tplc="218A137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EA140C1"/>
    <w:multiLevelType w:val="hybridMultilevel"/>
    <w:tmpl w:val="D5247E28"/>
    <w:lvl w:ilvl="0" w:tplc="D5DE1F5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14B726D"/>
    <w:multiLevelType w:val="hybridMultilevel"/>
    <w:tmpl w:val="8AC07D2A"/>
    <w:lvl w:ilvl="0" w:tplc="75908D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D38002A"/>
    <w:multiLevelType w:val="hybridMultilevel"/>
    <w:tmpl w:val="20B2B17A"/>
    <w:lvl w:ilvl="0" w:tplc="FA10FA6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694B"/>
    <w:rsid w:val="00004EFF"/>
    <w:rsid w:val="00022832"/>
    <w:rsid w:val="00032017"/>
    <w:rsid w:val="00057340"/>
    <w:rsid w:val="000644A3"/>
    <w:rsid w:val="00067B71"/>
    <w:rsid w:val="0007274D"/>
    <w:rsid w:val="0009139E"/>
    <w:rsid w:val="000A7DD2"/>
    <w:rsid w:val="000C524D"/>
    <w:rsid w:val="000E3E9B"/>
    <w:rsid w:val="000E48FB"/>
    <w:rsid w:val="000F0570"/>
    <w:rsid w:val="00110E10"/>
    <w:rsid w:val="00132C0E"/>
    <w:rsid w:val="00133BB2"/>
    <w:rsid w:val="00137B00"/>
    <w:rsid w:val="0017432E"/>
    <w:rsid w:val="0018191F"/>
    <w:rsid w:val="0018206A"/>
    <w:rsid w:val="00184CDF"/>
    <w:rsid w:val="00191AAC"/>
    <w:rsid w:val="001A6D40"/>
    <w:rsid w:val="001B466D"/>
    <w:rsid w:val="001B79E3"/>
    <w:rsid w:val="001F4E12"/>
    <w:rsid w:val="00225D8B"/>
    <w:rsid w:val="002262B0"/>
    <w:rsid w:val="00243DF0"/>
    <w:rsid w:val="00255CC9"/>
    <w:rsid w:val="002720AC"/>
    <w:rsid w:val="002A0793"/>
    <w:rsid w:val="002A31F6"/>
    <w:rsid w:val="002A6EEA"/>
    <w:rsid w:val="002D769D"/>
    <w:rsid w:val="002E495E"/>
    <w:rsid w:val="002F7C98"/>
    <w:rsid w:val="00312FBA"/>
    <w:rsid w:val="003153D3"/>
    <w:rsid w:val="00317046"/>
    <w:rsid w:val="00346306"/>
    <w:rsid w:val="00346588"/>
    <w:rsid w:val="00353C15"/>
    <w:rsid w:val="00371A7A"/>
    <w:rsid w:val="00375340"/>
    <w:rsid w:val="0039344C"/>
    <w:rsid w:val="003C6917"/>
    <w:rsid w:val="003C75CE"/>
    <w:rsid w:val="003D0982"/>
    <w:rsid w:val="003D31EA"/>
    <w:rsid w:val="003D5063"/>
    <w:rsid w:val="003E13FB"/>
    <w:rsid w:val="003F45D7"/>
    <w:rsid w:val="0040279E"/>
    <w:rsid w:val="004163B6"/>
    <w:rsid w:val="00490EE7"/>
    <w:rsid w:val="00492386"/>
    <w:rsid w:val="004D64FC"/>
    <w:rsid w:val="004E222F"/>
    <w:rsid w:val="004F0A34"/>
    <w:rsid w:val="0051328E"/>
    <w:rsid w:val="005140E6"/>
    <w:rsid w:val="00552464"/>
    <w:rsid w:val="0055284E"/>
    <w:rsid w:val="005849C3"/>
    <w:rsid w:val="00591F29"/>
    <w:rsid w:val="00594D75"/>
    <w:rsid w:val="005C459E"/>
    <w:rsid w:val="0060372E"/>
    <w:rsid w:val="006056C1"/>
    <w:rsid w:val="0061731F"/>
    <w:rsid w:val="00641715"/>
    <w:rsid w:val="00641BBA"/>
    <w:rsid w:val="006858FE"/>
    <w:rsid w:val="00685BAA"/>
    <w:rsid w:val="006951DC"/>
    <w:rsid w:val="006A0888"/>
    <w:rsid w:val="00730A92"/>
    <w:rsid w:val="0076136D"/>
    <w:rsid w:val="00777D11"/>
    <w:rsid w:val="007A19D6"/>
    <w:rsid w:val="007A2CCF"/>
    <w:rsid w:val="007D218A"/>
    <w:rsid w:val="007E4F14"/>
    <w:rsid w:val="007F178A"/>
    <w:rsid w:val="007F56F0"/>
    <w:rsid w:val="00801965"/>
    <w:rsid w:val="008319B7"/>
    <w:rsid w:val="00842570"/>
    <w:rsid w:val="00850F37"/>
    <w:rsid w:val="008667CE"/>
    <w:rsid w:val="008A4123"/>
    <w:rsid w:val="008C13D7"/>
    <w:rsid w:val="008D59FD"/>
    <w:rsid w:val="008E6E8D"/>
    <w:rsid w:val="008F7CCF"/>
    <w:rsid w:val="00905B08"/>
    <w:rsid w:val="0096620C"/>
    <w:rsid w:val="00966EA2"/>
    <w:rsid w:val="00975C6E"/>
    <w:rsid w:val="009816EA"/>
    <w:rsid w:val="00990795"/>
    <w:rsid w:val="009B5899"/>
    <w:rsid w:val="009F4BA8"/>
    <w:rsid w:val="00A00E25"/>
    <w:rsid w:val="00A17973"/>
    <w:rsid w:val="00A370BD"/>
    <w:rsid w:val="00A53959"/>
    <w:rsid w:val="00A65241"/>
    <w:rsid w:val="00A90A2A"/>
    <w:rsid w:val="00A92F78"/>
    <w:rsid w:val="00AB4D7B"/>
    <w:rsid w:val="00AD35EB"/>
    <w:rsid w:val="00AE0966"/>
    <w:rsid w:val="00B07883"/>
    <w:rsid w:val="00B1631B"/>
    <w:rsid w:val="00B2034A"/>
    <w:rsid w:val="00B33412"/>
    <w:rsid w:val="00B93675"/>
    <w:rsid w:val="00BA7976"/>
    <w:rsid w:val="00BB1405"/>
    <w:rsid w:val="00BD51A3"/>
    <w:rsid w:val="00BE1F6D"/>
    <w:rsid w:val="00C0611D"/>
    <w:rsid w:val="00C136BA"/>
    <w:rsid w:val="00C31DB2"/>
    <w:rsid w:val="00C66C88"/>
    <w:rsid w:val="00C9249F"/>
    <w:rsid w:val="00CA2097"/>
    <w:rsid w:val="00CA2413"/>
    <w:rsid w:val="00CB0563"/>
    <w:rsid w:val="00CC21E0"/>
    <w:rsid w:val="00CC5F06"/>
    <w:rsid w:val="00CE697D"/>
    <w:rsid w:val="00CF3840"/>
    <w:rsid w:val="00CF492B"/>
    <w:rsid w:val="00D0088F"/>
    <w:rsid w:val="00D01688"/>
    <w:rsid w:val="00D11CD7"/>
    <w:rsid w:val="00D456F9"/>
    <w:rsid w:val="00D80A92"/>
    <w:rsid w:val="00D86019"/>
    <w:rsid w:val="00D94D14"/>
    <w:rsid w:val="00D9587C"/>
    <w:rsid w:val="00DD1A7E"/>
    <w:rsid w:val="00DD694B"/>
    <w:rsid w:val="00E07A13"/>
    <w:rsid w:val="00E13C21"/>
    <w:rsid w:val="00E2597E"/>
    <w:rsid w:val="00E3546D"/>
    <w:rsid w:val="00E35D91"/>
    <w:rsid w:val="00E37AE8"/>
    <w:rsid w:val="00E52975"/>
    <w:rsid w:val="00E61AB6"/>
    <w:rsid w:val="00E61CB2"/>
    <w:rsid w:val="00E664E1"/>
    <w:rsid w:val="00E84E54"/>
    <w:rsid w:val="00E85B18"/>
    <w:rsid w:val="00EA5EBB"/>
    <w:rsid w:val="00ED7465"/>
    <w:rsid w:val="00EF0E19"/>
    <w:rsid w:val="00F1316C"/>
    <w:rsid w:val="00F23F22"/>
    <w:rsid w:val="00F354CC"/>
    <w:rsid w:val="00F414CE"/>
    <w:rsid w:val="00F632E4"/>
    <w:rsid w:val="00F7498F"/>
    <w:rsid w:val="00F86E88"/>
    <w:rsid w:val="00F90EAB"/>
    <w:rsid w:val="00FB263F"/>
    <w:rsid w:val="00FE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85BEE-D762-4371-8BF5-6BBFC92A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right="305" w:firstLine="708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440"/>
      <w:ind w:left="40"/>
      <w:jc w:val="center"/>
    </w:pPr>
    <w:rPr>
      <w:b/>
      <w:bCs/>
      <w:sz w:val="44"/>
      <w:szCs w:val="44"/>
    </w:rPr>
  </w:style>
  <w:style w:type="paragraph" w:styleId="a3">
    <w:name w:val="Block Text"/>
    <w:basedOn w:val="a"/>
    <w:pPr>
      <w:widowControl w:val="0"/>
      <w:autoSpaceDE w:val="0"/>
      <w:autoSpaceDN w:val="0"/>
      <w:adjustRightInd w:val="0"/>
      <w:spacing w:before="100" w:line="320" w:lineRule="auto"/>
      <w:ind w:left="1600" w:right="1400"/>
      <w:jc w:val="center"/>
    </w:pPr>
    <w:rPr>
      <w:b/>
      <w:bCs/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Plain Text"/>
    <w:basedOn w:val="a"/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pPr>
      <w:spacing w:line="360" w:lineRule="auto"/>
      <w:ind w:firstLine="1620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30">
    <w:name w:val="Body Text 3"/>
    <w:basedOn w:val="a"/>
    <w:pPr>
      <w:ind w:right="4135"/>
    </w:pPr>
    <w:rPr>
      <w:sz w:val="28"/>
    </w:rPr>
  </w:style>
  <w:style w:type="character" w:styleId="a7">
    <w:name w:val="Emphasis"/>
    <w:qFormat/>
    <w:rPr>
      <w:i/>
      <w:iCs/>
    </w:rPr>
  </w:style>
  <w:style w:type="paragraph" w:styleId="a8">
    <w:name w:val="Title"/>
    <w:basedOn w:val="a"/>
    <w:qFormat/>
    <w:pPr>
      <w:jc w:val="center"/>
    </w:pPr>
    <w:rPr>
      <w:sz w:val="28"/>
    </w:rPr>
  </w:style>
  <w:style w:type="paragraph" w:styleId="21">
    <w:name w:val="Body Text Indent 2"/>
    <w:basedOn w:val="a"/>
    <w:pPr>
      <w:ind w:right="305" w:firstLine="708"/>
      <w:jc w:val="both"/>
    </w:pPr>
    <w:rPr>
      <w:color w:val="000000"/>
    </w:rPr>
  </w:style>
  <w:style w:type="paragraph" w:styleId="31">
    <w:name w:val="Body Text Indent 3"/>
    <w:basedOn w:val="a"/>
    <w:pPr>
      <w:ind w:firstLine="708"/>
      <w:jc w:val="both"/>
    </w:pPr>
    <w:rPr>
      <w:sz w:val="28"/>
    </w:rPr>
  </w:style>
  <w:style w:type="table" w:styleId="a9">
    <w:name w:val="Table Grid"/>
    <w:basedOn w:val="a1"/>
    <w:rsid w:val="00BB1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A5395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A53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2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subject/>
  <dc:creator>1</dc:creator>
  <cp:keywords/>
  <cp:lastModifiedBy>Плешкова</cp:lastModifiedBy>
  <cp:revision>4</cp:revision>
  <cp:lastPrinted>2017-01-30T08:43:00Z</cp:lastPrinted>
  <dcterms:created xsi:type="dcterms:W3CDTF">2017-01-30T08:40:00Z</dcterms:created>
  <dcterms:modified xsi:type="dcterms:W3CDTF">2017-01-30T08:43:00Z</dcterms:modified>
</cp:coreProperties>
</file>