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9A" w:rsidRDefault="001A23EA" w:rsidP="00F92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23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EA">
        <w:rPr>
          <w:rFonts w:ascii="Times New Roman" w:hAnsi="Times New Roman" w:cs="Times New Roman"/>
          <w:sz w:val="28"/>
          <w:szCs w:val="28"/>
        </w:rPr>
        <w:t>к решению</w:t>
      </w:r>
      <w:r w:rsidR="00133A9A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1A23EA" w:rsidRDefault="001A23EA" w:rsidP="00F92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E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A23EA" w:rsidRPr="001A23EA" w:rsidRDefault="001A23EA" w:rsidP="00F92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23EA">
        <w:rPr>
          <w:rFonts w:ascii="Times New Roman" w:hAnsi="Times New Roman" w:cs="Times New Roman"/>
          <w:sz w:val="28"/>
          <w:szCs w:val="28"/>
        </w:rPr>
        <w:t xml:space="preserve"> от </w:t>
      </w:r>
      <w:r w:rsidR="00133A9A">
        <w:rPr>
          <w:rFonts w:ascii="Times New Roman" w:hAnsi="Times New Roman" w:cs="Times New Roman"/>
          <w:sz w:val="28"/>
          <w:szCs w:val="28"/>
        </w:rPr>
        <w:t>28 марта</w:t>
      </w:r>
      <w:r w:rsidRPr="001A23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3EA">
        <w:rPr>
          <w:rFonts w:ascii="Times New Roman" w:hAnsi="Times New Roman" w:cs="Times New Roman"/>
          <w:sz w:val="28"/>
          <w:szCs w:val="28"/>
        </w:rPr>
        <w:t xml:space="preserve"> г. N </w:t>
      </w:r>
      <w:r w:rsidR="00BE616F">
        <w:rPr>
          <w:rFonts w:ascii="Times New Roman" w:hAnsi="Times New Roman" w:cs="Times New Roman"/>
          <w:sz w:val="28"/>
          <w:szCs w:val="28"/>
        </w:rPr>
        <w:t>128</w:t>
      </w:r>
    </w:p>
    <w:p w:rsidR="001A23EA" w:rsidRPr="001A23EA" w:rsidRDefault="001A23EA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3EA" w:rsidRDefault="001A23EA" w:rsidP="00F92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3EA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A711FA" w:rsidRDefault="001A23EA" w:rsidP="00F92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A23EA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0843B2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комиссии</w:t>
      </w:r>
      <w:r w:rsidR="00084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843B2">
        <w:rPr>
          <w:rFonts w:ascii="Times New Roman" w:hAnsi="Times New Roman" w:cs="Times New Roman"/>
          <w:b/>
          <w:bCs/>
          <w:sz w:val="28"/>
          <w:szCs w:val="28"/>
        </w:rPr>
        <w:t>Грязинского</w:t>
      </w:r>
      <w:proofErr w:type="spellEnd"/>
      <w:r w:rsidR="000843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принятое решением Совета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</w:t>
      </w:r>
    </w:p>
    <w:p w:rsidR="001A23EA" w:rsidRPr="001A23EA" w:rsidRDefault="001A23EA" w:rsidP="00F92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31 января 2017г. № 109</w:t>
      </w:r>
    </w:p>
    <w:p w:rsidR="001A23EA" w:rsidRPr="001A23EA" w:rsidRDefault="001A23EA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DFB" w:rsidRDefault="001A23EA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3EA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23E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1A23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23EA">
        <w:rPr>
          <w:rFonts w:ascii="Times New Roman" w:hAnsi="Times New Roman" w:cs="Times New Roman"/>
          <w:sz w:val="28"/>
          <w:szCs w:val="28"/>
        </w:rPr>
        <w:t xml:space="preserve"> </w:t>
      </w:r>
      <w:r w:rsidR="000843B2">
        <w:rPr>
          <w:rFonts w:ascii="Times New Roman" w:hAnsi="Times New Roman" w:cs="Times New Roman"/>
          <w:sz w:val="28"/>
          <w:szCs w:val="28"/>
        </w:rPr>
        <w:t>«О</w:t>
      </w:r>
      <w:r w:rsidRPr="001A23EA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proofErr w:type="spellStart"/>
      <w:r w:rsidRPr="001A23E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1A23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43B2">
        <w:rPr>
          <w:rFonts w:ascii="Times New Roman" w:hAnsi="Times New Roman" w:cs="Times New Roman"/>
          <w:sz w:val="28"/>
          <w:szCs w:val="28"/>
        </w:rPr>
        <w:t xml:space="preserve"> </w:t>
      </w:r>
      <w:r w:rsidR="000843B2" w:rsidRPr="000843B2">
        <w:rPr>
          <w:rFonts w:ascii="Times New Roman" w:hAnsi="Times New Roman" w:cs="Times New Roman"/>
          <w:bCs/>
          <w:sz w:val="28"/>
          <w:szCs w:val="28"/>
        </w:rPr>
        <w:t>Липецкой области Российской Федерации</w:t>
      </w:r>
      <w:r w:rsidR="000843B2">
        <w:rPr>
          <w:rFonts w:ascii="Times New Roman" w:hAnsi="Times New Roman" w:cs="Times New Roman"/>
          <w:sz w:val="28"/>
          <w:szCs w:val="28"/>
        </w:rPr>
        <w:t>»</w:t>
      </w:r>
      <w:r w:rsidRPr="001A23EA">
        <w:rPr>
          <w:rFonts w:ascii="Times New Roman" w:hAnsi="Times New Roman" w:cs="Times New Roman"/>
          <w:sz w:val="28"/>
          <w:szCs w:val="28"/>
        </w:rPr>
        <w:t xml:space="preserve">, принятое решением Совета депутатов </w:t>
      </w:r>
      <w:proofErr w:type="spellStart"/>
      <w:r w:rsidRPr="001A23E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1A23E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843B2">
        <w:rPr>
          <w:rFonts w:ascii="Times New Roman" w:hAnsi="Times New Roman" w:cs="Times New Roman"/>
          <w:sz w:val="28"/>
          <w:szCs w:val="28"/>
        </w:rPr>
        <w:t>31.01.2017г.</w:t>
      </w:r>
      <w:r w:rsidRPr="001A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3EA" w:rsidRDefault="000843B2" w:rsidP="00CD7D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A23EA" w:rsidRPr="001A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1A23EA" w:rsidRPr="001A23E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A23EA" w:rsidRPr="007D18FF" w:rsidRDefault="000843B2" w:rsidP="00F9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FF">
        <w:rPr>
          <w:rFonts w:ascii="Times New Roman" w:hAnsi="Times New Roman" w:cs="Times New Roman"/>
          <w:sz w:val="28"/>
          <w:szCs w:val="28"/>
        </w:rPr>
        <w:t xml:space="preserve">пункт 1 статьи </w:t>
      </w:r>
      <w:r w:rsidR="007D18FF" w:rsidRPr="007D18FF">
        <w:rPr>
          <w:rFonts w:ascii="Times New Roman" w:hAnsi="Times New Roman" w:cs="Times New Roman"/>
          <w:sz w:val="28"/>
          <w:szCs w:val="28"/>
        </w:rPr>
        <w:t xml:space="preserve">11 </w:t>
      </w:r>
      <w:r w:rsidRPr="007D18F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D18FF" w:rsidRPr="007D18FF">
        <w:rPr>
          <w:rFonts w:ascii="Times New Roman" w:hAnsi="Times New Roman" w:cs="Times New Roman"/>
          <w:sz w:val="28"/>
          <w:szCs w:val="28"/>
        </w:rPr>
        <w:t>:</w:t>
      </w:r>
    </w:p>
    <w:p w:rsidR="007D18FF" w:rsidRDefault="007D18FF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D0733E">
        <w:rPr>
          <w:rFonts w:ascii="Times New Roman" w:hAnsi="Times New Roman" w:cs="Times New Roman"/>
          <w:sz w:val="28"/>
          <w:szCs w:val="28"/>
        </w:rPr>
        <w:t xml:space="preserve"> Контрольно-счетная комиссия осуществляет свою деятельность на основе планов, которые разрабатываются и утверждаются ею самостоятельно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3BF0" w:rsidRDefault="00CE3BF0" w:rsidP="00F925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Pr="007D18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3BF0" w:rsidRPr="00F925C8" w:rsidRDefault="00F925C8" w:rsidP="00F925C8">
      <w:pPr>
        <w:pStyle w:val="ConsPlusNormal"/>
        <w:ind w:left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BF0" w:rsidRPr="00F925C8">
        <w:rPr>
          <w:rFonts w:ascii="Times New Roman" w:hAnsi="Times New Roman" w:cs="Times New Roman"/>
          <w:sz w:val="28"/>
          <w:szCs w:val="28"/>
        </w:rPr>
        <w:t>Статья 13. Полномочия председателя Контрольно-счетной комиссии</w:t>
      </w:r>
      <w:r w:rsidR="00142FF8">
        <w:rPr>
          <w:rFonts w:ascii="Times New Roman" w:hAnsi="Times New Roman" w:cs="Times New Roman"/>
          <w:sz w:val="28"/>
          <w:szCs w:val="28"/>
        </w:rPr>
        <w:t>.</w:t>
      </w:r>
      <w:r w:rsidR="00CE3BF0" w:rsidRPr="00F9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комиссии;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 xml:space="preserve">2) </w:t>
      </w:r>
      <w:r w:rsidR="00984A4C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Pr="00D0733E">
        <w:rPr>
          <w:rFonts w:ascii="Times New Roman" w:hAnsi="Times New Roman" w:cs="Times New Roman"/>
          <w:sz w:val="28"/>
          <w:szCs w:val="28"/>
        </w:rPr>
        <w:t>утверждает Регламент Контрольно-счетной комиссии;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>3)</w:t>
      </w:r>
      <w:r w:rsidR="00984A4C">
        <w:rPr>
          <w:rFonts w:ascii="Times New Roman" w:hAnsi="Times New Roman" w:cs="Times New Roman"/>
          <w:sz w:val="28"/>
          <w:szCs w:val="28"/>
        </w:rPr>
        <w:t xml:space="preserve"> разрабатывает и </w:t>
      </w:r>
      <w:r w:rsidRPr="00D0733E">
        <w:rPr>
          <w:rFonts w:ascii="Times New Roman" w:hAnsi="Times New Roman" w:cs="Times New Roman"/>
          <w:sz w:val="28"/>
          <w:szCs w:val="28"/>
        </w:rPr>
        <w:t>утверждает план работы Контрольно-счетной комиссии и изменения к н</w:t>
      </w:r>
      <w:r w:rsidR="00984A4C">
        <w:rPr>
          <w:rFonts w:ascii="Times New Roman" w:hAnsi="Times New Roman" w:cs="Times New Roman"/>
          <w:sz w:val="28"/>
          <w:szCs w:val="28"/>
        </w:rPr>
        <w:t>ему</w:t>
      </w:r>
      <w:r w:rsidRPr="00D0733E">
        <w:rPr>
          <w:rFonts w:ascii="Times New Roman" w:hAnsi="Times New Roman" w:cs="Times New Roman"/>
          <w:sz w:val="28"/>
          <w:szCs w:val="28"/>
        </w:rPr>
        <w:t>;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 xml:space="preserve">4) </w:t>
      </w:r>
      <w:r w:rsidR="00984A4C">
        <w:rPr>
          <w:rFonts w:ascii="Times New Roman" w:hAnsi="Times New Roman" w:cs="Times New Roman"/>
          <w:sz w:val="28"/>
          <w:szCs w:val="28"/>
        </w:rPr>
        <w:t>составляет</w:t>
      </w:r>
      <w:r w:rsidRPr="00D0733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Контрольно-счетной комиссии;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 xml:space="preserve">5) </w:t>
      </w:r>
      <w:r w:rsidR="00984A4C">
        <w:rPr>
          <w:rFonts w:ascii="Times New Roman" w:hAnsi="Times New Roman" w:cs="Times New Roman"/>
          <w:sz w:val="28"/>
          <w:szCs w:val="28"/>
        </w:rPr>
        <w:t xml:space="preserve">подготавливает и </w:t>
      </w:r>
      <w:r w:rsidRPr="00D0733E">
        <w:rPr>
          <w:rFonts w:ascii="Times New Roman" w:hAnsi="Times New Roman" w:cs="Times New Roman"/>
          <w:sz w:val="28"/>
          <w:szCs w:val="28"/>
        </w:rPr>
        <w:t>утверждает стандарты внешнего муниципального финансового контроля;</w:t>
      </w:r>
    </w:p>
    <w:p w:rsidR="00CE3BF0" w:rsidRPr="00D0733E" w:rsidRDefault="00CE3BF0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3E">
        <w:rPr>
          <w:rFonts w:ascii="Times New Roman" w:hAnsi="Times New Roman" w:cs="Times New Roman"/>
          <w:sz w:val="28"/>
          <w:szCs w:val="28"/>
        </w:rPr>
        <w:t xml:space="preserve">6) </w:t>
      </w:r>
      <w:r w:rsidR="00984A4C">
        <w:rPr>
          <w:rFonts w:ascii="Times New Roman" w:hAnsi="Times New Roman" w:cs="Times New Roman"/>
          <w:sz w:val="28"/>
          <w:szCs w:val="28"/>
        </w:rPr>
        <w:t>проводит</w:t>
      </w:r>
      <w:r w:rsidRPr="00D0733E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984A4C">
        <w:rPr>
          <w:rFonts w:ascii="Times New Roman" w:hAnsi="Times New Roman" w:cs="Times New Roman"/>
          <w:sz w:val="28"/>
          <w:szCs w:val="28"/>
        </w:rPr>
        <w:t>е</w:t>
      </w:r>
      <w:r w:rsidRPr="00D0733E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984A4C">
        <w:rPr>
          <w:rFonts w:ascii="Times New Roman" w:hAnsi="Times New Roman" w:cs="Times New Roman"/>
          <w:sz w:val="28"/>
          <w:szCs w:val="28"/>
        </w:rPr>
        <w:t>е</w:t>
      </w:r>
      <w:r w:rsidRPr="00D07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4A4C">
        <w:rPr>
          <w:rFonts w:ascii="Times New Roman" w:hAnsi="Times New Roman" w:cs="Times New Roman"/>
          <w:sz w:val="28"/>
          <w:szCs w:val="28"/>
        </w:rPr>
        <w:t>я</w:t>
      </w:r>
      <w:r w:rsidRPr="00D0733E">
        <w:rPr>
          <w:rFonts w:ascii="Times New Roman" w:hAnsi="Times New Roman" w:cs="Times New Roman"/>
          <w:sz w:val="28"/>
          <w:szCs w:val="28"/>
        </w:rPr>
        <w:t>;</w:t>
      </w:r>
    </w:p>
    <w:p w:rsidR="00CE3BF0" w:rsidRPr="00D0733E" w:rsidRDefault="00984A4C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3BF0" w:rsidRPr="00D0733E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 w:rsidR="00CE3BF0">
        <w:rPr>
          <w:rFonts w:ascii="Times New Roman" w:hAnsi="Times New Roman" w:cs="Times New Roman"/>
          <w:sz w:val="28"/>
          <w:szCs w:val="28"/>
        </w:rPr>
        <w:t>Совету депутатов</w:t>
      </w:r>
      <w:r w:rsidR="00CE3BF0" w:rsidRPr="00D0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C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F925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3BF0" w:rsidRPr="00D0733E">
        <w:rPr>
          <w:rFonts w:ascii="Times New Roman" w:hAnsi="Times New Roman" w:cs="Times New Roman"/>
          <w:sz w:val="28"/>
          <w:szCs w:val="28"/>
        </w:rPr>
        <w:t>ежегодный отчет о деятельнос</w:t>
      </w:r>
      <w:r w:rsidR="00CD7DFB">
        <w:rPr>
          <w:rFonts w:ascii="Times New Roman" w:hAnsi="Times New Roman" w:cs="Times New Roman"/>
          <w:sz w:val="28"/>
          <w:szCs w:val="28"/>
        </w:rPr>
        <w:t xml:space="preserve">ти Контрольно-счетной комиссии, </w:t>
      </w:r>
      <w:r w:rsidR="00CE3BF0" w:rsidRPr="00D0733E">
        <w:rPr>
          <w:rFonts w:ascii="Times New Roman" w:hAnsi="Times New Roman" w:cs="Times New Roman"/>
          <w:sz w:val="28"/>
          <w:szCs w:val="28"/>
        </w:rPr>
        <w:t>результатах</w:t>
      </w:r>
      <w:r w:rsidR="00CD7DFB">
        <w:rPr>
          <w:rFonts w:ascii="Times New Roman" w:hAnsi="Times New Roman" w:cs="Times New Roman"/>
          <w:sz w:val="28"/>
          <w:szCs w:val="28"/>
        </w:rPr>
        <w:t xml:space="preserve"> </w:t>
      </w:r>
      <w:r w:rsidR="00CE3BF0" w:rsidRPr="00D0733E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CE3BF0" w:rsidRPr="00D0733E" w:rsidRDefault="00F925C8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3BF0" w:rsidRPr="00D073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CE3BF0" w:rsidRPr="00D0733E">
        <w:rPr>
          <w:rFonts w:ascii="Times New Roman" w:hAnsi="Times New Roman" w:cs="Times New Roman"/>
          <w:sz w:val="28"/>
          <w:szCs w:val="28"/>
        </w:rPr>
        <w:t xml:space="preserve"> государственными органами Липецкой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BF0" w:rsidRPr="00D0733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иными организациями</w:t>
      </w:r>
      <w:r w:rsidR="00CE3BF0" w:rsidRPr="00D0733E">
        <w:rPr>
          <w:rFonts w:ascii="Times New Roman" w:hAnsi="Times New Roman" w:cs="Times New Roman"/>
          <w:sz w:val="28"/>
          <w:szCs w:val="28"/>
        </w:rPr>
        <w:t>;</w:t>
      </w:r>
    </w:p>
    <w:p w:rsidR="00CE3BF0" w:rsidRDefault="00F925C8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3BF0" w:rsidRPr="00D0733E">
        <w:rPr>
          <w:rFonts w:ascii="Times New Roman" w:hAnsi="Times New Roman" w:cs="Times New Roman"/>
          <w:sz w:val="28"/>
          <w:szCs w:val="28"/>
        </w:rPr>
        <w:t>) издает правовые акты (распоряжения) по вопросам организации деятельности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5C8" w:rsidRDefault="00F925C8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осуществляет размещение информации на сайте о деятельности </w:t>
      </w:r>
      <w:r w:rsidRPr="00D0733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F925C8" w:rsidRPr="00D0733E" w:rsidRDefault="00F925C8" w:rsidP="00F9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3EA" w:rsidRPr="00A83D39" w:rsidRDefault="001A23EA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D39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83D39">
        <w:rPr>
          <w:rFonts w:ascii="Times New Roman" w:hAnsi="Times New Roman" w:cs="Times New Roman"/>
          <w:b/>
          <w:sz w:val="28"/>
          <w:szCs w:val="28"/>
        </w:rPr>
        <w:t>.</w:t>
      </w:r>
    </w:p>
    <w:p w:rsidR="001A23EA" w:rsidRPr="001A23EA" w:rsidRDefault="001A23EA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EA"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1A23EA" w:rsidRDefault="001A23EA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9A" w:rsidRDefault="00142FF8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</w:p>
    <w:p w:rsidR="00142FF8" w:rsidRPr="001A23EA" w:rsidRDefault="00142FF8" w:rsidP="00F9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133A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В.Т.Рощупкин</w:t>
      </w:r>
      <w:proofErr w:type="spellEnd"/>
    </w:p>
    <w:sectPr w:rsidR="00142FF8" w:rsidRPr="001A23EA" w:rsidSect="000B20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25DE"/>
    <w:multiLevelType w:val="hybridMultilevel"/>
    <w:tmpl w:val="CEF66FC4"/>
    <w:lvl w:ilvl="0" w:tplc="499AE7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A"/>
    <w:rsid w:val="000843B2"/>
    <w:rsid w:val="00133A9A"/>
    <w:rsid w:val="00142FF8"/>
    <w:rsid w:val="001A23EA"/>
    <w:rsid w:val="004278A2"/>
    <w:rsid w:val="0067669D"/>
    <w:rsid w:val="006A2BEF"/>
    <w:rsid w:val="007D18FF"/>
    <w:rsid w:val="00865DED"/>
    <w:rsid w:val="009532D0"/>
    <w:rsid w:val="00984A4C"/>
    <w:rsid w:val="00A711FA"/>
    <w:rsid w:val="00A83D39"/>
    <w:rsid w:val="00BE616F"/>
    <w:rsid w:val="00CC3443"/>
    <w:rsid w:val="00CD7DFB"/>
    <w:rsid w:val="00CE3BF0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77D9"/>
  <w15:chartTrackingRefBased/>
  <w15:docId w15:val="{E7625FF3-6AE4-4AE7-B9FB-1E43A3C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FF"/>
    <w:pPr>
      <w:ind w:left="720"/>
      <w:contextualSpacing/>
    </w:pPr>
  </w:style>
  <w:style w:type="paragraph" w:customStyle="1" w:styleId="ConsPlusNormal">
    <w:name w:val="ConsPlusNormal"/>
    <w:rsid w:val="007D18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477474E36FEF42C7198A8203803C96FE6EC009FB2C3DD0CB4132338CDEDB48F53C4A039FFBB4048A35B8t8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Ираида Брежнева</cp:lastModifiedBy>
  <cp:revision>8</cp:revision>
  <cp:lastPrinted>2017-03-29T11:04:00Z</cp:lastPrinted>
  <dcterms:created xsi:type="dcterms:W3CDTF">2017-03-07T08:38:00Z</dcterms:created>
  <dcterms:modified xsi:type="dcterms:W3CDTF">2017-07-19T12:13:00Z</dcterms:modified>
</cp:coreProperties>
</file>